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3B36" w14:textId="77777777" w:rsidR="00A86863" w:rsidRPr="00A86863" w:rsidRDefault="00A86863" w:rsidP="00A86863">
      <w:pPr>
        <w:spacing w:after="180" w:line="192" w:lineRule="auto"/>
        <w:contextualSpacing/>
        <w:rPr>
          <w:rFonts w:asciiTheme="majorHAnsi" w:eastAsiaTheme="minorHAnsi" w:hAnsiTheme="majorHAnsi"/>
          <w:b/>
          <w:caps/>
          <w:color w:val="44546A" w:themeColor="text2"/>
          <w:kern w:val="28"/>
          <w:sz w:val="20"/>
          <w:szCs w:val="20"/>
          <w:lang w:eastAsia="ja-JP"/>
          <w14:ligatures w14:val="none"/>
        </w:rPr>
      </w:pPr>
      <w:r w:rsidRPr="00A86863">
        <w:rPr>
          <w:rFonts w:asciiTheme="majorHAnsi" w:eastAsiaTheme="minorHAnsi" w:hAnsiTheme="majorHAnsi"/>
          <w:b/>
          <w:caps/>
          <w:noProof/>
          <w:color w:val="44546A" w:themeColor="text2"/>
          <w:kern w:val="28"/>
          <w:sz w:val="20"/>
          <w:szCs w:val="20"/>
          <w:lang w:eastAsia="ja-JP"/>
          <w14:ligatures w14:val="none"/>
        </w:rPr>
        <w:drawing>
          <wp:anchor distT="0" distB="0" distL="114300" distR="114300" simplePos="0" relativeHeight="251659264" behindDoc="0" locked="0" layoutInCell="1" allowOverlap="1" wp14:anchorId="7C3AB619" wp14:editId="7368E17A">
            <wp:simplePos x="0" y="0"/>
            <wp:positionH relativeFrom="column">
              <wp:posOffset>-454660</wp:posOffset>
            </wp:positionH>
            <wp:positionV relativeFrom="paragraph">
              <wp:posOffset>0</wp:posOffset>
            </wp:positionV>
            <wp:extent cx="3970655" cy="264604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863">
        <w:rPr>
          <w:rFonts w:asciiTheme="majorHAnsi" w:eastAsiaTheme="minorHAnsi" w:hAnsiTheme="majorHAnsi"/>
          <w:b/>
          <w:caps/>
          <w:noProof/>
          <w:color w:val="44546A" w:themeColor="text2"/>
          <w:kern w:val="28"/>
          <w:sz w:val="20"/>
          <w:szCs w:val="20"/>
          <w:lang w:eastAsia="ja-JP"/>
          <w14:ligatures w14:val="none"/>
        </w:rPr>
        <w:drawing>
          <wp:anchor distT="0" distB="0" distL="114300" distR="114300" simplePos="0" relativeHeight="251660288" behindDoc="0" locked="0" layoutInCell="1" allowOverlap="1" wp14:anchorId="199F0407" wp14:editId="046A3A04">
            <wp:simplePos x="0" y="0"/>
            <wp:positionH relativeFrom="column">
              <wp:posOffset>3467735</wp:posOffset>
            </wp:positionH>
            <wp:positionV relativeFrom="paragraph">
              <wp:posOffset>357214</wp:posOffset>
            </wp:positionV>
            <wp:extent cx="2420538" cy="1499389"/>
            <wp:effectExtent l="0" t="0" r="571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538" cy="1499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863">
        <w:rPr>
          <w:rFonts w:asciiTheme="majorHAnsi" w:eastAsiaTheme="minorHAnsi" w:hAnsiTheme="majorHAnsi"/>
          <w:b/>
          <w:caps/>
          <w:color w:val="44546A" w:themeColor="text2"/>
          <w:kern w:val="28"/>
          <w:sz w:val="20"/>
          <w:szCs w:val="20"/>
          <w:lang w:eastAsia="ja-JP"/>
          <w14:ligatures w14:val="none"/>
        </w:rPr>
        <w:t xml:space="preserve">4250 Biscayne Blvd #902 </w:t>
      </w:r>
    </w:p>
    <w:p w14:paraId="5C154196" w14:textId="77777777" w:rsidR="00A86863" w:rsidRPr="00A86863" w:rsidRDefault="00A86863" w:rsidP="00A86863">
      <w:pPr>
        <w:spacing w:after="180" w:line="192" w:lineRule="auto"/>
        <w:contextualSpacing/>
        <w:rPr>
          <w:rFonts w:asciiTheme="majorHAnsi" w:eastAsiaTheme="minorHAnsi" w:hAnsiTheme="majorHAnsi"/>
          <w:b/>
          <w:caps/>
          <w:color w:val="44546A" w:themeColor="text2"/>
          <w:kern w:val="28"/>
          <w:sz w:val="20"/>
          <w:szCs w:val="20"/>
          <w:lang w:eastAsia="ja-JP"/>
          <w14:ligatures w14:val="none"/>
        </w:rPr>
      </w:pPr>
      <w:r w:rsidRPr="00A86863">
        <w:rPr>
          <w:rFonts w:asciiTheme="majorHAnsi" w:eastAsiaTheme="minorHAnsi" w:hAnsiTheme="majorHAnsi"/>
          <w:b/>
          <w:caps/>
          <w:color w:val="44546A" w:themeColor="text2"/>
          <w:kern w:val="28"/>
          <w:sz w:val="20"/>
          <w:szCs w:val="20"/>
          <w:lang w:eastAsia="ja-JP"/>
          <w14:ligatures w14:val="none"/>
        </w:rPr>
        <w:t xml:space="preserve">Miami, fl 33137 </w:t>
      </w:r>
    </w:p>
    <w:p w14:paraId="3681EF75" w14:textId="77777777" w:rsidR="00A86863" w:rsidRPr="00A86863" w:rsidRDefault="00A86863" w:rsidP="00A86863">
      <w:pPr>
        <w:spacing w:after="180" w:line="192" w:lineRule="auto"/>
        <w:contextualSpacing/>
        <w:rPr>
          <w:rFonts w:asciiTheme="majorHAnsi" w:eastAsiaTheme="minorHAnsi" w:hAnsiTheme="majorHAnsi"/>
          <w:b/>
          <w:caps/>
          <w:color w:val="44546A" w:themeColor="text2"/>
          <w:kern w:val="28"/>
          <w:sz w:val="20"/>
          <w:szCs w:val="20"/>
          <w:lang w:eastAsia="ja-JP"/>
          <w14:ligatures w14:val="none"/>
        </w:rPr>
      </w:pPr>
      <w:r w:rsidRPr="00A86863">
        <w:rPr>
          <w:rFonts w:asciiTheme="majorHAnsi" w:eastAsiaTheme="minorHAnsi" w:hAnsiTheme="majorHAnsi"/>
          <w:b/>
          <w:caps/>
          <w:color w:val="44546A" w:themeColor="text2"/>
          <w:kern w:val="28"/>
          <w:sz w:val="20"/>
          <w:szCs w:val="20"/>
          <w:lang w:eastAsia="ja-JP"/>
          <w14:ligatures w14:val="none"/>
        </w:rPr>
        <w:t xml:space="preserve">Phone: (786)2851821 </w:t>
      </w:r>
    </w:p>
    <w:p w14:paraId="31CC3EC9" w14:textId="77777777" w:rsidR="00A86863" w:rsidRPr="00A86863" w:rsidRDefault="00A86863" w:rsidP="00A86863">
      <w:pPr>
        <w:spacing w:after="180" w:line="192" w:lineRule="auto"/>
        <w:contextualSpacing/>
        <w:rPr>
          <w:rFonts w:asciiTheme="majorHAnsi" w:eastAsiaTheme="minorHAnsi" w:hAnsiTheme="majorHAnsi"/>
          <w:b/>
          <w:caps/>
          <w:color w:val="44546A" w:themeColor="text2"/>
          <w:kern w:val="28"/>
          <w:sz w:val="20"/>
          <w:szCs w:val="20"/>
          <w:lang w:eastAsia="ja-JP"/>
          <w14:ligatures w14:val="none"/>
        </w:rPr>
      </w:pPr>
      <w:r w:rsidRPr="00A86863">
        <w:rPr>
          <w:rFonts w:asciiTheme="majorHAnsi" w:eastAsiaTheme="minorHAnsi" w:hAnsiTheme="majorHAnsi"/>
          <w:b/>
          <w:caps/>
          <w:color w:val="44546A" w:themeColor="text2"/>
          <w:kern w:val="28"/>
          <w:sz w:val="20"/>
          <w:szCs w:val="20"/>
          <w:lang w:eastAsia="ja-JP"/>
          <w14:ligatures w14:val="none"/>
        </w:rPr>
        <w:t xml:space="preserve">email: alejandrofenice@me.com </w:t>
      </w:r>
    </w:p>
    <w:p w14:paraId="03917259" w14:textId="77777777" w:rsidR="00A86863" w:rsidRPr="00A86863" w:rsidRDefault="00A86863" w:rsidP="00A86863">
      <w:pPr>
        <w:keepNext/>
        <w:keepLines/>
        <w:pBdr>
          <w:top w:val="single" w:sz="24" w:space="5" w:color="262626" w:themeColor="text1" w:themeTint="D9"/>
          <w:bottom w:val="single" w:sz="8" w:space="5" w:color="7F7F7F" w:themeColor="text1" w:themeTint="80"/>
        </w:pBdr>
        <w:spacing w:before="240" w:line="240" w:lineRule="auto"/>
        <w:outlineLvl w:val="0"/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Cs w:val="32"/>
          <w:lang w:eastAsia="ja-JP"/>
          <w14:ligatures w14:val="none"/>
        </w:rPr>
      </w:pPr>
      <w:r w:rsidRPr="00A86863">
        <w:rPr>
          <w:rFonts w:asciiTheme="majorHAnsi" w:eastAsiaTheme="majorEastAsia" w:hAnsiTheme="majorHAnsi" w:cstheme="majorBidi"/>
          <w:b/>
          <w:caps/>
          <w:color w:val="44546A" w:themeColor="text2"/>
          <w:kern w:val="0"/>
          <w:szCs w:val="32"/>
          <w:lang w:eastAsia="ja-JP"/>
          <w14:ligatures w14:val="none"/>
        </w:rPr>
        <w:t>EXPERIENCE</w:t>
      </w:r>
    </w:p>
    <w:p w14:paraId="7DDC8530" w14:textId="77777777" w:rsidR="00A86863" w:rsidRPr="00A86863" w:rsidRDefault="00A86863" w:rsidP="00A86863">
      <w:pPr>
        <w:spacing w:after="180" w:line="312" w:lineRule="auto"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</w:p>
    <w:p w14:paraId="0FEE7FDF" w14:textId="77777777" w:rsidR="00A86863" w:rsidRPr="00A86863" w:rsidRDefault="00A86863" w:rsidP="00A86863">
      <w:pPr>
        <w:spacing w:after="180" w:line="312" w:lineRule="auto"/>
        <w:ind w:left="720"/>
        <w:contextualSpacing/>
        <w:rPr>
          <w:rFonts w:eastAsiaTheme="minorHAnsi"/>
          <w:b/>
          <w:bCs/>
          <w:color w:val="7F7F7F" w:themeColor="text1" w:themeTint="80"/>
          <w:kern w:val="0"/>
          <w:u w:val="single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u w:val="single"/>
          <w:lang w:eastAsia="ja-JP"/>
          <w14:ligatures w14:val="none"/>
        </w:rPr>
        <w:t>DIRECTOR OF PHOTOGRAPHY – CAMERA OP – DRONE OPERATOR</w:t>
      </w:r>
    </w:p>
    <w:p w14:paraId="4BAC4409" w14:textId="77777777" w:rsidR="00A86863" w:rsidRPr="00A86863" w:rsidRDefault="00A86863" w:rsidP="00A86863">
      <w:pPr>
        <w:spacing w:after="180" w:line="312" w:lineRule="auto"/>
        <w:ind w:left="720"/>
        <w:contextualSpacing/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u w:val="single"/>
          <w:lang w:eastAsia="ja-JP"/>
          <w14:ligatures w14:val="none"/>
        </w:rPr>
      </w:pPr>
    </w:p>
    <w:p w14:paraId="2ABAE5B0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Ready To Love Detroit (Season 12) 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(DP) ONW Network 2024</w:t>
      </w:r>
    </w:p>
    <w:p w14:paraId="5F0A514D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Ready To Love Philadelphia REUNION (Season 11) 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(DP) ONW Network 2024</w:t>
      </w:r>
    </w:p>
    <w:p w14:paraId="29DDD1F0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Ready To Love Philadelphia (Season 11) 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(DP) ONW Network 2024</w:t>
      </w:r>
    </w:p>
    <w:p w14:paraId="3DCBAB4B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Ready To Love - Make a Move REUNION 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(DP) ONW Network 2024</w:t>
      </w:r>
    </w:p>
    <w:p w14:paraId="4977448C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Ready To Love Dallas – REUNION (Season 9-10) 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(DP) ONW Network 2023</w:t>
      </w:r>
    </w:p>
    <w:p w14:paraId="7F8D82B3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Ready To Love Dallas (Season 9-10) 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(DP) ONW Network 2023</w:t>
      </w:r>
    </w:p>
    <w:p w14:paraId="72DC170B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Put A Ring On It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OWN Network 2022</w:t>
      </w:r>
    </w:p>
    <w:p w14:paraId="006CF12B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The Most Expensive’s with Two </w:t>
      </w:r>
      <w:proofErr w:type="spellStart"/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Chainz</w:t>
      </w:r>
      <w:proofErr w:type="spellEnd"/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Miami Edition (DP) Vice 2022</w:t>
      </w:r>
    </w:p>
    <w:p w14:paraId="6E6CAEF3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Ready To Love Miami REUNION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(Season 7-8) (DP) OWN Network 2022</w:t>
      </w:r>
    </w:p>
    <w:p w14:paraId="5A80802F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Ready To Love Miami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(Season 1-2) (DP) ONW Network 2022</w:t>
      </w:r>
    </w:p>
    <w:p w14:paraId="0EC283A3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NBA - MIAMI HEAT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Basketball Team (DP - Cam Op) NBA 2001- PRESENT</w:t>
      </w:r>
    </w:p>
    <w:p w14:paraId="5740C1A8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Love and Married DC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OWN Network 2022</w:t>
      </w:r>
    </w:p>
    <w:p w14:paraId="6A5221C5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NBC New Year’s Eve with Miley Cyrus and Pete Davidson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(Cam Op) NBC 2022 </w:t>
      </w:r>
    </w:p>
    <w:p w14:paraId="6BE6774D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Love &amp;Hip Hop MIAMI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(Season 4) VH1 2021</w:t>
      </w:r>
    </w:p>
    <w:p w14:paraId="037BC507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The Real Housewives of MIAMI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Cam Op (Season 4) Bravo 2021</w:t>
      </w:r>
    </w:p>
    <w:p w14:paraId="3E42615A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Outdaughtered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(Director - DP) (Season 2-9) TLC 2016 – 2021</w:t>
      </w:r>
    </w:p>
    <w:p w14:paraId="139DA24C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Darcey &amp; Stacey Miami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 (Cam Op) (Season 2) TLC 2021</w:t>
      </w:r>
    </w:p>
    <w:p w14:paraId="216806F7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Kevin Hart Presents Hart of the City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(Season 3) Comedy Central 2019</w:t>
      </w:r>
    </w:p>
    <w:p w14:paraId="2EE004E7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lastRenderedPageBreak/>
        <w:t>Comedians and Cocktails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(Season 1) LA 2019</w:t>
      </w:r>
    </w:p>
    <w:p w14:paraId="6328DD38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Seeking Sister Wife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TLC 2017</w:t>
      </w:r>
    </w:p>
    <w:p w14:paraId="31BB9C3D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The Real Housewives of New York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– MIAMI Episode (CamOp) Bravo 2016</w:t>
      </w:r>
    </w:p>
    <w:p w14:paraId="0565A369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She’s Got Game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MIAMI  (Cam Op) VH1 (2016)</w:t>
      </w:r>
    </w:p>
    <w:p w14:paraId="273A9F0E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La Banda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(Cam Op) (Season 1-2) UNIVISION (2015 – 2016)</w:t>
      </w:r>
    </w:p>
    <w:p w14:paraId="0EF4A080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La Voz Kids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(Cam Op) (Season1-2-3) TELEMUNDO (2014-2015-2016)</w:t>
      </w:r>
    </w:p>
    <w:p w14:paraId="59BDFBC1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Extraordinary Homes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HGTV (2015)</w:t>
      </w:r>
    </w:p>
    <w:p w14:paraId="68701039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Yo Soy El </w:t>
      </w:r>
      <w:proofErr w:type="spellStart"/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Artista</w:t>
      </w:r>
      <w:proofErr w:type="spellEnd"/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>(Cam Op) TELEMUNDO (2014)</w:t>
      </w:r>
    </w:p>
    <w:p w14:paraId="2E2B573D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1 Million Dollar Listing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MIAMI (Cam Op) Bravo (2014)</w:t>
      </w:r>
    </w:p>
    <w:p w14:paraId="4FBE94A7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Find Me My Man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Oxigen (2014)</w:t>
      </w:r>
    </w:p>
    <w:p w14:paraId="5D59AE2C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Swap Celebrity Wives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MIAMI  (DP) ABC (2014)</w:t>
      </w:r>
    </w:p>
    <w:p w14:paraId="547BB037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The T.O. Show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(Cam Op) VH1 (2014)</w:t>
      </w:r>
    </w:p>
    <w:p w14:paraId="28240CD7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Quiero Mis Quinces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(Season 1-6) MTV Tres (2012-2014)</w:t>
      </w:r>
    </w:p>
    <w:p w14:paraId="0A0D6C4D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Quiero Mi Boda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 Director - DP) (Season 1-3) MTV Tres (2013-2014)</w:t>
      </w:r>
    </w:p>
    <w:p w14:paraId="4000716E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Quiero Mi Bebe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 Director - Dp) (Season 1-2) MTV Tres (2013-2014)</w:t>
      </w:r>
    </w:p>
    <w:p w14:paraId="6C0C7049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Project Runway Latino America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(DP) Fashion TV (2013)</w:t>
      </w:r>
    </w:p>
    <w:p w14:paraId="343C8CDE" w14:textId="77777777" w:rsidR="00A86863" w:rsidRPr="00A86863" w:rsidRDefault="00A86863" w:rsidP="00A86863">
      <w:pPr>
        <w:numPr>
          <w:ilvl w:val="0"/>
          <w:numId w:val="1"/>
        </w:numPr>
        <w:spacing w:after="180" w:line="312" w:lineRule="auto"/>
        <w:contextualSpacing/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</w:pPr>
      <w:r w:rsidRPr="00A86863">
        <w:rPr>
          <w:rFonts w:eastAsiaTheme="minorHAnsi"/>
          <w:b/>
          <w:bCs/>
          <w:noProof/>
          <w:color w:val="7F7F7F" w:themeColor="text1" w:themeTint="80"/>
          <w:kern w:val="0"/>
          <w:sz w:val="20"/>
          <w:szCs w:val="20"/>
          <w:lang w:eastAsia="ja-JP"/>
          <w14:ligatures w14:val="none"/>
        </w:rPr>
        <w:drawing>
          <wp:anchor distT="0" distB="0" distL="114300" distR="114300" simplePos="0" relativeHeight="251661312" behindDoc="0" locked="0" layoutInCell="1" allowOverlap="1" wp14:anchorId="7A406B24" wp14:editId="145B2D0E">
            <wp:simplePos x="0" y="0"/>
            <wp:positionH relativeFrom="column">
              <wp:posOffset>1181313</wp:posOffset>
            </wp:positionH>
            <wp:positionV relativeFrom="paragraph">
              <wp:posOffset>260894</wp:posOffset>
            </wp:positionV>
            <wp:extent cx="3197225" cy="2397125"/>
            <wp:effectExtent l="0" t="0" r="3175" b="317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>Russian’s Next Top Model</w:t>
      </w:r>
      <w:r w:rsidRPr="00A86863">
        <w:rPr>
          <w:rFonts w:eastAsiaTheme="minorHAnsi"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( Director - DP) CTC RUSSIA (2013)</w:t>
      </w:r>
    </w:p>
    <w:p w14:paraId="723F866C" w14:textId="11F4ED27" w:rsidR="00A86863" w:rsidRDefault="00A86863"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t xml:space="preserve">                                      REFERENCES ARE AVAILABLE UPON REQUEST</w:t>
      </w:r>
      <w:r w:rsidRPr="00A86863">
        <w:rPr>
          <w:rFonts w:eastAsiaTheme="minorHAnsi"/>
          <w:b/>
          <w:bCs/>
          <w:color w:val="7F7F7F" w:themeColor="text1" w:themeTint="80"/>
          <w:kern w:val="0"/>
          <w:sz w:val="20"/>
          <w:szCs w:val="20"/>
          <w:lang w:eastAsia="ja-JP"/>
          <w14:ligatures w14:val="none"/>
        </w:rPr>
        <w:br/>
      </w:r>
    </w:p>
    <w:sectPr w:rsidR="00A8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203E3"/>
    <w:multiLevelType w:val="hybridMultilevel"/>
    <w:tmpl w:val="1F08C666"/>
    <w:lvl w:ilvl="0" w:tplc="FFFFFFFF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63"/>
    <w:rsid w:val="00A86863"/>
    <w:rsid w:val="00E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0BF95"/>
  <w15:chartTrackingRefBased/>
  <w15:docId w15:val="{7C10C562-7509-9940-9B78-AB7E2163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8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8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8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8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863"/>
    <w:rPr>
      <w:b/>
      <w:bCs/>
      <w:smallCaps/>
      <w:color w:val="2F5496" w:themeColor="accent1" w:themeShade="BF"/>
      <w:spacing w:val="5"/>
    </w:rPr>
  </w:style>
  <w:style w:type="paragraph" w:customStyle="1" w:styleId="Name">
    <w:name w:val="Name"/>
    <w:basedOn w:val="Normal"/>
    <w:uiPriority w:val="1"/>
    <w:qFormat/>
    <w:rsid w:val="00A86863"/>
    <w:pPr>
      <w:spacing w:after="180" w:line="192" w:lineRule="auto"/>
      <w:contextualSpacing/>
    </w:pPr>
    <w:rPr>
      <w:rFonts w:asciiTheme="majorHAnsi" w:eastAsiaTheme="minorHAnsi" w:hAnsiTheme="majorHAnsi"/>
      <w:b/>
      <w:caps/>
      <w:color w:val="44546A" w:themeColor="text2"/>
      <w:kern w:val="28"/>
      <w:sz w:val="7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alejandrofenice@me.com</dc:creator>
  <cp:keywords/>
  <dc:description/>
  <cp:lastModifiedBy>alejandrofenice@me.com</cp:lastModifiedBy>
  <cp:revision>2</cp:revision>
  <dcterms:created xsi:type="dcterms:W3CDTF">2025-01-22T18:29:00Z</dcterms:created>
  <dcterms:modified xsi:type="dcterms:W3CDTF">2025-01-22T18:29:00Z</dcterms:modified>
</cp:coreProperties>
</file>